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BA3" w:rsidRDefault="00411BA3" w:rsidP="001B2274">
      <w:pPr>
        <w:pStyle w:val="ConsPlusNormal"/>
        <w:ind w:firstLine="540"/>
        <w:jc w:val="both"/>
        <w:rPr>
          <w:sz w:val="28"/>
          <w:szCs w:val="28"/>
        </w:rPr>
      </w:pPr>
      <w:bookmarkStart w:id="0" w:name="_GoBack"/>
      <w:bookmarkEnd w:id="0"/>
      <w:r w:rsidRPr="00BB61A2">
        <w:rPr>
          <w:sz w:val="28"/>
          <w:szCs w:val="28"/>
        </w:rPr>
        <w:t>Федеральн</w:t>
      </w:r>
      <w:r>
        <w:rPr>
          <w:sz w:val="28"/>
          <w:szCs w:val="28"/>
        </w:rPr>
        <w:t>ый</w:t>
      </w:r>
      <w:r w:rsidRPr="00BB61A2">
        <w:rPr>
          <w:sz w:val="28"/>
          <w:szCs w:val="28"/>
        </w:rPr>
        <w:t xml:space="preserve"> закон от 4 декабря 2007 г. № 329-ФЗ «О физической культуре и спорте в Российской Федерации» </w:t>
      </w:r>
    </w:p>
    <w:p w:rsidR="00411BA3" w:rsidRDefault="00411BA3" w:rsidP="001B2274">
      <w:pPr>
        <w:pStyle w:val="ConsPlusNormal"/>
        <w:ind w:firstLine="540"/>
        <w:jc w:val="both"/>
        <w:rPr>
          <w:sz w:val="28"/>
          <w:szCs w:val="28"/>
        </w:rPr>
      </w:pPr>
    </w:p>
    <w:p w:rsidR="00411BA3" w:rsidRPr="00411BA3" w:rsidRDefault="00411BA3" w:rsidP="00411BA3">
      <w:pPr>
        <w:pStyle w:val="ConsPlusNormal"/>
        <w:ind w:firstLine="540"/>
        <w:jc w:val="both"/>
        <w:outlineLvl w:val="0"/>
        <w:rPr>
          <w:sz w:val="28"/>
          <w:szCs w:val="28"/>
        </w:rPr>
      </w:pPr>
      <w:r>
        <w:rPr>
          <w:sz w:val="28"/>
          <w:szCs w:val="28"/>
        </w:rPr>
        <w:t xml:space="preserve">Статья 2. </w:t>
      </w:r>
      <w:r w:rsidRPr="00411BA3">
        <w:rPr>
          <w:sz w:val="28"/>
          <w:szCs w:val="28"/>
        </w:rPr>
        <w:t>Основные понятия, используемые в настоящем Федеральном законе</w:t>
      </w:r>
    </w:p>
    <w:p w:rsidR="00411BA3" w:rsidRDefault="00411BA3" w:rsidP="001B2274">
      <w:pPr>
        <w:pStyle w:val="ConsPlusNormal"/>
        <w:ind w:firstLine="540"/>
        <w:jc w:val="both"/>
        <w:rPr>
          <w:sz w:val="28"/>
          <w:szCs w:val="28"/>
        </w:rPr>
      </w:pPr>
    </w:p>
    <w:p w:rsidR="001B2274" w:rsidRDefault="001B2274" w:rsidP="001B2274">
      <w:pPr>
        <w:pStyle w:val="ConsPlusNormal"/>
        <w:ind w:firstLine="540"/>
        <w:jc w:val="both"/>
        <w:rPr>
          <w:sz w:val="28"/>
          <w:szCs w:val="28"/>
        </w:rPr>
      </w:pPr>
      <w:r w:rsidRPr="00B53D19">
        <w:rPr>
          <w:sz w:val="28"/>
          <w:szCs w:val="28"/>
        </w:rPr>
        <w:t xml:space="preserve">21) спортивный судья - физическое лицо, уполномоченное организатором спортивного соревнования обеспечить </w:t>
      </w:r>
      <w:r w:rsidRPr="00411BA3">
        <w:rPr>
          <w:sz w:val="28"/>
          <w:szCs w:val="28"/>
        </w:rPr>
        <w:t>соблюдение правил вида спорта</w:t>
      </w:r>
      <w:r w:rsidRPr="00B53D19">
        <w:rPr>
          <w:sz w:val="28"/>
          <w:szCs w:val="28"/>
        </w:rPr>
        <w:t xml:space="preserve"> и положения (регламента) о спортивном соревновании, прошедшее специальную подготовку и получившее соответствующую квалификационную категорию;</w:t>
      </w:r>
    </w:p>
    <w:p w:rsidR="00411BA3" w:rsidRDefault="00411BA3" w:rsidP="001B2274">
      <w:pPr>
        <w:pStyle w:val="ConsPlusNormal"/>
        <w:ind w:firstLine="540"/>
        <w:jc w:val="both"/>
        <w:rPr>
          <w:sz w:val="28"/>
          <w:szCs w:val="28"/>
        </w:rPr>
      </w:pPr>
    </w:p>
    <w:p w:rsidR="00411BA3" w:rsidRPr="00411BA3" w:rsidRDefault="00411BA3" w:rsidP="00411BA3">
      <w:pPr>
        <w:autoSpaceDE w:val="0"/>
        <w:autoSpaceDN w:val="0"/>
        <w:adjustRightInd w:val="0"/>
        <w:spacing w:after="0" w:line="240" w:lineRule="auto"/>
        <w:ind w:firstLine="540"/>
        <w:jc w:val="both"/>
        <w:outlineLvl w:val="0"/>
        <w:rPr>
          <w:rFonts w:ascii="Times New Roman" w:hAnsi="Times New Roman" w:cs="Times New Roman"/>
          <w:sz w:val="28"/>
          <w:szCs w:val="28"/>
        </w:rPr>
      </w:pPr>
      <w:r w:rsidRPr="00411BA3">
        <w:rPr>
          <w:rFonts w:ascii="Times New Roman" w:hAnsi="Times New Roman" w:cs="Times New Roman"/>
          <w:sz w:val="28"/>
          <w:szCs w:val="28"/>
        </w:rPr>
        <w:t>Статья 5. Субъекты физической культуры и спорта в Российской Федерации</w:t>
      </w:r>
    </w:p>
    <w:p w:rsidR="00411BA3" w:rsidRPr="00B53D19" w:rsidRDefault="00411BA3" w:rsidP="001B2274">
      <w:pPr>
        <w:pStyle w:val="ConsPlusNormal"/>
        <w:ind w:firstLine="540"/>
        <w:jc w:val="both"/>
        <w:rPr>
          <w:sz w:val="28"/>
          <w:szCs w:val="28"/>
        </w:rPr>
      </w:pPr>
    </w:p>
    <w:p w:rsidR="001B2274" w:rsidRPr="00B53D19" w:rsidRDefault="001B2274" w:rsidP="001B2274">
      <w:pPr>
        <w:pStyle w:val="ConsPlusNormal"/>
        <w:ind w:firstLine="540"/>
        <w:jc w:val="both"/>
        <w:rPr>
          <w:sz w:val="28"/>
          <w:szCs w:val="28"/>
        </w:rPr>
      </w:pPr>
      <w:r w:rsidRPr="00B53D19">
        <w:rPr>
          <w:sz w:val="28"/>
          <w:szCs w:val="28"/>
        </w:rPr>
        <w:t xml:space="preserve">12) граждане, занимающиеся физической культурой, спортсмены и их коллективы (спортивные команды), зрители, спортивные судьи, тренеры и иные специалисты в области физической культуры и спорта в соответствии с </w:t>
      </w:r>
      <w:hyperlink r:id="rId5" w:history="1">
        <w:r w:rsidRPr="00B53D19">
          <w:rPr>
            <w:color w:val="0000FF"/>
            <w:sz w:val="28"/>
            <w:szCs w:val="28"/>
          </w:rPr>
          <w:t>перечнем</w:t>
        </w:r>
      </w:hyperlink>
      <w:r w:rsidRPr="00B53D19">
        <w:rPr>
          <w:sz w:val="28"/>
          <w:szCs w:val="28"/>
        </w:rPr>
        <w:t xml:space="preserve"> таких специалистов, утвержденным федеральным органом исполнительной власти в области физической культуры и спорта.</w:t>
      </w:r>
    </w:p>
    <w:p w:rsidR="00B53D19" w:rsidRDefault="00B53D19" w:rsidP="005C4342">
      <w:pPr>
        <w:spacing w:after="0"/>
        <w:rPr>
          <w:rFonts w:ascii="Times New Roman" w:hAnsi="Times New Roman" w:cs="Times New Roman"/>
          <w:sz w:val="28"/>
          <w:szCs w:val="28"/>
        </w:rPr>
      </w:pPr>
    </w:p>
    <w:p w:rsidR="005C4342" w:rsidRPr="005C4342" w:rsidRDefault="001B2274" w:rsidP="005C4342">
      <w:pPr>
        <w:pStyle w:val="ConsPlusNormal"/>
        <w:ind w:firstLine="540"/>
        <w:jc w:val="both"/>
        <w:outlineLvl w:val="0"/>
        <w:rPr>
          <w:sz w:val="28"/>
          <w:szCs w:val="28"/>
        </w:rPr>
      </w:pPr>
      <w:r w:rsidRPr="00B53D19">
        <w:rPr>
          <w:sz w:val="28"/>
          <w:szCs w:val="28"/>
        </w:rPr>
        <w:t>Статья 16</w:t>
      </w:r>
      <w:r w:rsidR="005C4342">
        <w:rPr>
          <w:sz w:val="28"/>
          <w:szCs w:val="28"/>
        </w:rPr>
        <w:t>.</w:t>
      </w:r>
      <w:r w:rsidR="005C4342" w:rsidRPr="005C4342">
        <w:t xml:space="preserve"> </w:t>
      </w:r>
      <w:r w:rsidR="005C4342" w:rsidRPr="005C4342">
        <w:rPr>
          <w:sz w:val="28"/>
          <w:szCs w:val="28"/>
        </w:rPr>
        <w:t>Права и обязанности общероссийских спортивных федераций</w:t>
      </w:r>
    </w:p>
    <w:p w:rsidR="005C4342" w:rsidRPr="005C4342" w:rsidRDefault="005C4342" w:rsidP="005C4342">
      <w:pPr>
        <w:autoSpaceDE w:val="0"/>
        <w:autoSpaceDN w:val="0"/>
        <w:adjustRightInd w:val="0"/>
        <w:spacing w:after="0" w:line="240" w:lineRule="auto"/>
        <w:ind w:firstLine="540"/>
        <w:jc w:val="both"/>
        <w:rPr>
          <w:rFonts w:ascii="Times New Roman" w:hAnsi="Times New Roman" w:cs="Times New Roman"/>
          <w:sz w:val="28"/>
          <w:szCs w:val="28"/>
        </w:rPr>
      </w:pPr>
    </w:p>
    <w:p w:rsidR="005C4342" w:rsidRPr="005C4342" w:rsidRDefault="005C4342" w:rsidP="005C4342">
      <w:pPr>
        <w:pStyle w:val="a3"/>
        <w:numPr>
          <w:ilvl w:val="0"/>
          <w:numId w:val="2"/>
        </w:numPr>
        <w:autoSpaceDE w:val="0"/>
        <w:autoSpaceDN w:val="0"/>
        <w:adjustRightInd w:val="0"/>
        <w:spacing w:after="0" w:line="240" w:lineRule="auto"/>
        <w:jc w:val="both"/>
        <w:rPr>
          <w:rFonts w:ascii="Times New Roman" w:hAnsi="Times New Roman" w:cs="Times New Roman"/>
          <w:sz w:val="28"/>
          <w:szCs w:val="28"/>
        </w:rPr>
      </w:pPr>
      <w:r w:rsidRPr="005C4342">
        <w:rPr>
          <w:rFonts w:ascii="Times New Roman" w:hAnsi="Times New Roman" w:cs="Times New Roman"/>
          <w:sz w:val="28"/>
          <w:szCs w:val="28"/>
        </w:rPr>
        <w:t>Общероссийские спортивные федерации вправе:</w:t>
      </w:r>
    </w:p>
    <w:p w:rsidR="005C4342" w:rsidRPr="005C4342" w:rsidRDefault="005C4342" w:rsidP="005C4342">
      <w:pPr>
        <w:autoSpaceDE w:val="0"/>
        <w:autoSpaceDN w:val="0"/>
        <w:adjustRightInd w:val="0"/>
        <w:spacing w:after="0" w:line="240" w:lineRule="auto"/>
        <w:ind w:firstLine="540"/>
        <w:jc w:val="both"/>
        <w:rPr>
          <w:rFonts w:ascii="Times New Roman" w:hAnsi="Times New Roman" w:cs="Times New Roman"/>
          <w:sz w:val="28"/>
          <w:szCs w:val="28"/>
        </w:rPr>
      </w:pPr>
      <w:r w:rsidRPr="005C4342">
        <w:rPr>
          <w:rFonts w:ascii="Times New Roman" w:hAnsi="Times New Roman" w:cs="Times New Roman"/>
          <w:sz w:val="28"/>
          <w:szCs w:val="28"/>
        </w:rPr>
        <w:t>3) осуществлять аттестацию тренеров, в том числе досрочную аттестацию тренеров, проводимую по представлению федерального органа исполнительной власти в области физической культуры и спорта в установленном им порядке на основании результатов выполнения целевых показателей, установленных целевыми комплексными программами, а также организовывать систему подготовки спортивных судей, их аттестацию по соответствующим видам спорта и контроль за их деятельностью;</w:t>
      </w:r>
    </w:p>
    <w:p w:rsidR="005C4342" w:rsidRPr="005C4342" w:rsidRDefault="005C4342" w:rsidP="005C4342">
      <w:pPr>
        <w:autoSpaceDE w:val="0"/>
        <w:autoSpaceDN w:val="0"/>
        <w:adjustRightInd w:val="0"/>
        <w:spacing w:after="0" w:line="240" w:lineRule="auto"/>
        <w:ind w:firstLine="540"/>
        <w:jc w:val="both"/>
        <w:rPr>
          <w:rFonts w:ascii="Times New Roman" w:hAnsi="Times New Roman" w:cs="Times New Roman"/>
          <w:sz w:val="28"/>
          <w:szCs w:val="28"/>
        </w:rPr>
      </w:pPr>
      <w:r w:rsidRPr="005C4342">
        <w:rPr>
          <w:rFonts w:ascii="Times New Roman" w:hAnsi="Times New Roman" w:cs="Times New Roman"/>
          <w:sz w:val="28"/>
          <w:szCs w:val="28"/>
        </w:rPr>
        <w:t>4) отбирать и представлять спортсменов, тренеров и спортивных судей по соответствующим видам спорта на присвоение международными спортивными организациями званий и квалификаций;</w:t>
      </w:r>
    </w:p>
    <w:p w:rsidR="005C4342" w:rsidRPr="005C4342" w:rsidRDefault="005C4342" w:rsidP="005C4342">
      <w:pPr>
        <w:autoSpaceDE w:val="0"/>
        <w:autoSpaceDN w:val="0"/>
        <w:adjustRightInd w:val="0"/>
        <w:spacing w:after="0" w:line="240" w:lineRule="auto"/>
        <w:ind w:firstLine="540"/>
        <w:jc w:val="both"/>
        <w:rPr>
          <w:rFonts w:ascii="Times New Roman" w:hAnsi="Times New Roman" w:cs="Times New Roman"/>
          <w:sz w:val="28"/>
          <w:szCs w:val="28"/>
        </w:rPr>
      </w:pPr>
      <w:r w:rsidRPr="005C4342">
        <w:rPr>
          <w:rFonts w:ascii="Times New Roman" w:hAnsi="Times New Roman" w:cs="Times New Roman"/>
          <w:sz w:val="28"/>
          <w:szCs w:val="28"/>
        </w:rPr>
        <w:t>12.1) проводить ежегодно учебно-методические семинары или аналогичные мероприятия для спортсменов, спортивных судей, тренеров и иных специалистов в области физической культуры и спорта в развиваемых виде или видах спорта;</w:t>
      </w:r>
    </w:p>
    <w:p w:rsidR="005C4342" w:rsidRPr="005C4342" w:rsidRDefault="005C4342" w:rsidP="005C4342">
      <w:pPr>
        <w:autoSpaceDE w:val="0"/>
        <w:autoSpaceDN w:val="0"/>
        <w:adjustRightInd w:val="0"/>
        <w:spacing w:after="0" w:line="240" w:lineRule="auto"/>
        <w:ind w:firstLine="540"/>
        <w:jc w:val="both"/>
        <w:rPr>
          <w:rFonts w:ascii="Times New Roman" w:hAnsi="Times New Roman" w:cs="Times New Roman"/>
          <w:sz w:val="28"/>
          <w:szCs w:val="28"/>
        </w:rPr>
      </w:pPr>
      <w:r w:rsidRPr="005C4342">
        <w:rPr>
          <w:rFonts w:ascii="Times New Roman" w:hAnsi="Times New Roman" w:cs="Times New Roman"/>
          <w:sz w:val="28"/>
          <w:szCs w:val="28"/>
        </w:rPr>
        <w:t>3. Общероссийские спортивные федерации обязаны:</w:t>
      </w:r>
    </w:p>
    <w:p w:rsidR="005C4342" w:rsidRPr="005C4342" w:rsidRDefault="005C4342" w:rsidP="005C4342">
      <w:pPr>
        <w:autoSpaceDE w:val="0"/>
        <w:autoSpaceDN w:val="0"/>
        <w:adjustRightInd w:val="0"/>
        <w:spacing w:after="0" w:line="240" w:lineRule="auto"/>
        <w:ind w:firstLine="540"/>
        <w:jc w:val="both"/>
        <w:rPr>
          <w:rFonts w:ascii="Times New Roman" w:hAnsi="Times New Roman" w:cs="Times New Roman"/>
          <w:sz w:val="28"/>
          <w:szCs w:val="28"/>
        </w:rPr>
      </w:pPr>
      <w:r w:rsidRPr="005C4342">
        <w:rPr>
          <w:rFonts w:ascii="Times New Roman" w:hAnsi="Times New Roman" w:cs="Times New Roman"/>
          <w:sz w:val="28"/>
          <w:szCs w:val="28"/>
        </w:rPr>
        <w:t xml:space="preserve">4) разрабатывать в установленном </w:t>
      </w:r>
      <w:hyperlink r:id="rId6" w:history="1">
        <w:r w:rsidRPr="005C4342">
          <w:rPr>
            <w:rFonts w:ascii="Times New Roman" w:hAnsi="Times New Roman" w:cs="Times New Roman"/>
            <w:color w:val="0000FF"/>
            <w:sz w:val="28"/>
            <w:szCs w:val="28"/>
          </w:rPr>
          <w:t>порядке</w:t>
        </w:r>
      </w:hyperlink>
      <w:r w:rsidRPr="005C4342">
        <w:rPr>
          <w:rFonts w:ascii="Times New Roman" w:hAnsi="Times New Roman" w:cs="Times New Roman"/>
          <w:sz w:val="28"/>
          <w:szCs w:val="28"/>
        </w:rPr>
        <w:t xml:space="preserve"> требования и нормы соответствующих видов спорта в целях их включения в Единую всероссийскую спортивную классификацию и квалификационные требования к присвоению соответствующих квалификационных категорий спортивных судей;</w:t>
      </w:r>
    </w:p>
    <w:p w:rsidR="001B2274" w:rsidRPr="00B53D19" w:rsidRDefault="001B2274">
      <w:pPr>
        <w:rPr>
          <w:rFonts w:ascii="Times New Roman" w:hAnsi="Times New Roman" w:cs="Times New Roman"/>
          <w:sz w:val="28"/>
          <w:szCs w:val="28"/>
        </w:rPr>
      </w:pPr>
    </w:p>
    <w:p w:rsidR="001B2274" w:rsidRPr="001B2274" w:rsidRDefault="001B2274" w:rsidP="001B2274">
      <w:pPr>
        <w:autoSpaceDE w:val="0"/>
        <w:autoSpaceDN w:val="0"/>
        <w:adjustRightInd w:val="0"/>
        <w:spacing w:after="0" w:line="240" w:lineRule="auto"/>
        <w:ind w:firstLine="540"/>
        <w:jc w:val="both"/>
        <w:outlineLvl w:val="0"/>
        <w:rPr>
          <w:rFonts w:ascii="Times New Roman" w:hAnsi="Times New Roman" w:cs="Times New Roman"/>
          <w:sz w:val="28"/>
          <w:szCs w:val="28"/>
        </w:rPr>
      </w:pPr>
      <w:r w:rsidRPr="001B2274">
        <w:rPr>
          <w:rFonts w:ascii="Times New Roman" w:hAnsi="Times New Roman" w:cs="Times New Roman"/>
          <w:sz w:val="28"/>
          <w:szCs w:val="28"/>
        </w:rPr>
        <w:t>Статья 20. Организация и проведение физкультурных мероприятий, спортивных мероприятий</w:t>
      </w:r>
    </w:p>
    <w:p w:rsidR="001B2274" w:rsidRPr="001B2274" w:rsidRDefault="001B2274" w:rsidP="001B2274">
      <w:pPr>
        <w:autoSpaceDE w:val="0"/>
        <w:autoSpaceDN w:val="0"/>
        <w:adjustRightInd w:val="0"/>
        <w:spacing w:after="0" w:line="240" w:lineRule="auto"/>
        <w:ind w:firstLine="540"/>
        <w:jc w:val="both"/>
        <w:rPr>
          <w:rFonts w:ascii="Times New Roman" w:hAnsi="Times New Roman" w:cs="Times New Roman"/>
          <w:sz w:val="28"/>
          <w:szCs w:val="28"/>
        </w:rPr>
      </w:pPr>
    </w:p>
    <w:p w:rsidR="001B2274" w:rsidRPr="005C4342" w:rsidRDefault="001B2274" w:rsidP="005C4342">
      <w:pPr>
        <w:pStyle w:val="a3"/>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5C4342">
        <w:rPr>
          <w:rFonts w:ascii="Times New Roman" w:hAnsi="Times New Roman" w:cs="Times New Roman"/>
          <w:sz w:val="28"/>
          <w:szCs w:val="28"/>
        </w:rPr>
        <w:lastRenderedPageBreak/>
        <w:t xml:space="preserve">Организаторы физкультурных мероприятий или спортивных мероприятий определяют условия их проведения, в том числе условия и порядок предоставления компенсационных выплат спортивным судьям, связанных с оплатой стоимости питания, спортивного снаряжения, оборудования, спортивной и парадной формы, получаемых ими для участия в спортивных соревнованиях, </w:t>
      </w:r>
    </w:p>
    <w:p w:rsidR="001B2274" w:rsidRPr="005C4342" w:rsidRDefault="001B2274" w:rsidP="005C4342">
      <w:pPr>
        <w:pStyle w:val="a3"/>
        <w:numPr>
          <w:ilvl w:val="1"/>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5C4342">
        <w:rPr>
          <w:rFonts w:ascii="Times New Roman" w:hAnsi="Times New Roman" w:cs="Times New Roman"/>
          <w:sz w:val="28"/>
          <w:szCs w:val="28"/>
        </w:rPr>
        <w:t>Нормы предоставления спортивным судьям, волонтерам, контролерам-распорядителям форменной одежды, иных предметов вещевого имущества, спортивного снаряжения, оборудования, спортивной и парадной формы, порядок пользования в период проведения физкультурных мероприятий или спортивных мероприятий указанным</w:t>
      </w:r>
      <w:r w:rsidRPr="008F27A9">
        <w:rPr>
          <w:rFonts w:ascii="Times New Roman" w:hAnsi="Times New Roman" w:cs="Times New Roman"/>
          <w:color w:val="C00000"/>
          <w:sz w:val="28"/>
          <w:szCs w:val="28"/>
        </w:rPr>
        <w:t>и</w:t>
      </w:r>
      <w:r w:rsidRPr="005C4342">
        <w:rPr>
          <w:rFonts w:ascii="Times New Roman" w:hAnsi="Times New Roman" w:cs="Times New Roman"/>
          <w:sz w:val="28"/>
          <w:szCs w:val="28"/>
        </w:rPr>
        <w:t xml:space="preserve"> имуществом, снаряжением, оборудованием, нормы питания, обеспечения временного проживания для спортивных судей, волонтеров, контролеров-распорядителей определяются организаторами таких физкультурных мероприятий или спортивных мероприятий.</w:t>
      </w:r>
    </w:p>
    <w:p w:rsidR="001B2274" w:rsidRPr="00B53D19" w:rsidRDefault="001B2274" w:rsidP="001B2274">
      <w:pPr>
        <w:pStyle w:val="a3"/>
        <w:autoSpaceDE w:val="0"/>
        <w:autoSpaceDN w:val="0"/>
        <w:adjustRightInd w:val="0"/>
        <w:spacing w:after="0" w:line="240" w:lineRule="auto"/>
        <w:ind w:left="1092"/>
        <w:jc w:val="both"/>
        <w:rPr>
          <w:rFonts w:ascii="Times New Roman" w:hAnsi="Times New Roman" w:cs="Times New Roman"/>
          <w:sz w:val="28"/>
          <w:szCs w:val="28"/>
        </w:rPr>
      </w:pPr>
    </w:p>
    <w:p w:rsidR="008F27A9" w:rsidRPr="008F27A9" w:rsidRDefault="001B2274" w:rsidP="008F27A9">
      <w:pPr>
        <w:pStyle w:val="ConsPlusNormal"/>
        <w:ind w:firstLine="540"/>
        <w:jc w:val="both"/>
        <w:outlineLvl w:val="0"/>
        <w:rPr>
          <w:sz w:val="28"/>
          <w:szCs w:val="28"/>
        </w:rPr>
      </w:pPr>
      <w:r w:rsidRPr="00B53D19">
        <w:rPr>
          <w:sz w:val="28"/>
          <w:szCs w:val="28"/>
        </w:rPr>
        <w:t>Статья 22</w:t>
      </w:r>
      <w:r w:rsidR="008F27A9">
        <w:rPr>
          <w:sz w:val="28"/>
          <w:szCs w:val="28"/>
        </w:rPr>
        <w:t xml:space="preserve">. </w:t>
      </w:r>
      <w:r w:rsidR="008F27A9" w:rsidRPr="008F27A9">
        <w:rPr>
          <w:sz w:val="28"/>
          <w:szCs w:val="28"/>
        </w:rPr>
        <w:t>Спортивные звания, спортивные разряды. Почетные спортивные звания. Квалификационные категории спортивных судей. Единая всероссийская спортивная классификация</w:t>
      </w:r>
    </w:p>
    <w:p w:rsidR="001B2274" w:rsidRPr="00B53D19" w:rsidRDefault="001B2274" w:rsidP="001B2274">
      <w:pPr>
        <w:pStyle w:val="a3"/>
        <w:autoSpaceDE w:val="0"/>
        <w:autoSpaceDN w:val="0"/>
        <w:adjustRightInd w:val="0"/>
        <w:spacing w:after="0" w:line="240" w:lineRule="auto"/>
        <w:ind w:left="1092"/>
        <w:jc w:val="both"/>
        <w:rPr>
          <w:rFonts w:ascii="Times New Roman" w:hAnsi="Times New Roman" w:cs="Times New Roman"/>
          <w:sz w:val="28"/>
          <w:szCs w:val="28"/>
        </w:rPr>
      </w:pPr>
    </w:p>
    <w:p w:rsidR="001B2274" w:rsidRPr="001B2274" w:rsidRDefault="001B2274" w:rsidP="001B2274">
      <w:pPr>
        <w:autoSpaceDE w:val="0"/>
        <w:autoSpaceDN w:val="0"/>
        <w:adjustRightInd w:val="0"/>
        <w:spacing w:after="0" w:line="240" w:lineRule="auto"/>
        <w:ind w:firstLine="540"/>
        <w:jc w:val="both"/>
        <w:rPr>
          <w:rFonts w:ascii="Times New Roman" w:hAnsi="Times New Roman" w:cs="Times New Roman"/>
          <w:sz w:val="28"/>
          <w:szCs w:val="28"/>
        </w:rPr>
      </w:pPr>
      <w:r w:rsidRPr="001B2274">
        <w:rPr>
          <w:rFonts w:ascii="Times New Roman" w:hAnsi="Times New Roman" w:cs="Times New Roman"/>
          <w:sz w:val="28"/>
          <w:szCs w:val="28"/>
        </w:rPr>
        <w:t>5. Порядок присвоения</w:t>
      </w:r>
      <w:r w:rsidR="002D4D08">
        <w:rPr>
          <w:rFonts w:ascii="Times New Roman" w:hAnsi="Times New Roman" w:cs="Times New Roman"/>
          <w:sz w:val="28"/>
          <w:szCs w:val="28"/>
        </w:rPr>
        <w:t xml:space="preserve"> </w:t>
      </w:r>
      <w:r w:rsidRPr="001B2274">
        <w:rPr>
          <w:rFonts w:ascii="Times New Roman" w:hAnsi="Times New Roman" w:cs="Times New Roman"/>
          <w:sz w:val="28"/>
          <w:szCs w:val="28"/>
        </w:rPr>
        <w:t xml:space="preserve">квалификационных категорий спортивных судей и содержание квалификационных требований к кандидатам на присвоение данных категорий, а также права и обязанности спортивных судей устанавливаются </w:t>
      </w:r>
      <w:hyperlink r:id="rId7" w:history="1">
        <w:r w:rsidRPr="001B2274">
          <w:rPr>
            <w:rFonts w:ascii="Times New Roman" w:hAnsi="Times New Roman" w:cs="Times New Roman"/>
            <w:color w:val="0000FF"/>
            <w:sz w:val="28"/>
            <w:szCs w:val="28"/>
          </w:rPr>
          <w:t>Положением</w:t>
        </w:r>
      </w:hyperlink>
      <w:r w:rsidRPr="001B2274">
        <w:rPr>
          <w:rFonts w:ascii="Times New Roman" w:hAnsi="Times New Roman" w:cs="Times New Roman"/>
          <w:sz w:val="28"/>
          <w:szCs w:val="28"/>
        </w:rPr>
        <w:t xml:space="preserve"> о спортивных судьях. Квалификационные требования к кандидатам на присвоение квалификационных категорий спортивных судей утверждаются федеральным органом исполнительной власти в области физической культуры и спорта по представлениям общероссийских спортивных федераций.</w:t>
      </w:r>
    </w:p>
    <w:p w:rsidR="001B2274" w:rsidRDefault="001B2274" w:rsidP="001B2274">
      <w:pPr>
        <w:pStyle w:val="a3"/>
        <w:autoSpaceDE w:val="0"/>
        <w:autoSpaceDN w:val="0"/>
        <w:adjustRightInd w:val="0"/>
        <w:spacing w:after="0" w:line="240" w:lineRule="auto"/>
        <w:ind w:left="1092"/>
        <w:jc w:val="both"/>
        <w:rPr>
          <w:rFonts w:ascii="Times New Roman" w:hAnsi="Times New Roman" w:cs="Times New Roman"/>
          <w:sz w:val="28"/>
          <w:szCs w:val="28"/>
        </w:rPr>
      </w:pPr>
    </w:p>
    <w:p w:rsidR="008F27A9" w:rsidRPr="008F27A9" w:rsidRDefault="008F27A9" w:rsidP="008F27A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8F27A9">
        <w:rPr>
          <w:rFonts w:ascii="Times New Roman" w:hAnsi="Times New Roman" w:cs="Times New Roman"/>
          <w:sz w:val="28"/>
          <w:szCs w:val="28"/>
        </w:rPr>
        <w:t>Статья 26.2. Предотвращение противоправного влияния на результаты официальных спортивных соревнований и борьба с ним</w:t>
      </w:r>
    </w:p>
    <w:p w:rsidR="008F27A9" w:rsidRPr="008F27A9" w:rsidRDefault="008F27A9" w:rsidP="008F27A9">
      <w:pPr>
        <w:autoSpaceDE w:val="0"/>
        <w:autoSpaceDN w:val="0"/>
        <w:adjustRightInd w:val="0"/>
        <w:spacing w:after="0" w:line="240" w:lineRule="auto"/>
        <w:ind w:firstLine="540"/>
        <w:jc w:val="both"/>
        <w:rPr>
          <w:rFonts w:ascii="Times New Roman" w:hAnsi="Times New Roman" w:cs="Times New Roman"/>
          <w:sz w:val="28"/>
          <w:szCs w:val="28"/>
        </w:rPr>
      </w:pPr>
      <w:r w:rsidRPr="008F27A9">
        <w:rPr>
          <w:rFonts w:ascii="Times New Roman" w:hAnsi="Times New Roman" w:cs="Times New Roman"/>
          <w:sz w:val="28"/>
          <w:szCs w:val="28"/>
        </w:rPr>
        <w:t xml:space="preserve">(введена Федеральным </w:t>
      </w:r>
      <w:hyperlink r:id="rId8" w:history="1">
        <w:r w:rsidRPr="008F27A9">
          <w:rPr>
            <w:rFonts w:ascii="Times New Roman" w:hAnsi="Times New Roman" w:cs="Times New Roman"/>
            <w:color w:val="0000FF"/>
            <w:sz w:val="28"/>
            <w:szCs w:val="28"/>
          </w:rPr>
          <w:t>законом</w:t>
        </w:r>
      </w:hyperlink>
      <w:r w:rsidRPr="008F27A9">
        <w:rPr>
          <w:rFonts w:ascii="Times New Roman" w:hAnsi="Times New Roman" w:cs="Times New Roman"/>
          <w:sz w:val="28"/>
          <w:szCs w:val="28"/>
        </w:rPr>
        <w:t xml:space="preserve"> от 23.07.2013 N 198-ФЗ)</w:t>
      </w:r>
    </w:p>
    <w:p w:rsidR="008F27A9" w:rsidRPr="008F27A9" w:rsidRDefault="008F27A9" w:rsidP="008F27A9">
      <w:pPr>
        <w:autoSpaceDE w:val="0"/>
        <w:autoSpaceDN w:val="0"/>
        <w:adjustRightInd w:val="0"/>
        <w:spacing w:after="0" w:line="240" w:lineRule="auto"/>
        <w:ind w:firstLine="540"/>
        <w:jc w:val="both"/>
        <w:rPr>
          <w:rFonts w:ascii="Times New Roman" w:hAnsi="Times New Roman" w:cs="Times New Roman"/>
          <w:sz w:val="28"/>
          <w:szCs w:val="28"/>
        </w:rPr>
      </w:pPr>
    </w:p>
    <w:p w:rsidR="008F27A9" w:rsidRPr="008F27A9" w:rsidRDefault="008F27A9" w:rsidP="008F27A9">
      <w:pPr>
        <w:autoSpaceDE w:val="0"/>
        <w:autoSpaceDN w:val="0"/>
        <w:adjustRightInd w:val="0"/>
        <w:spacing w:after="0" w:line="240" w:lineRule="auto"/>
        <w:ind w:firstLine="540"/>
        <w:jc w:val="both"/>
        <w:rPr>
          <w:rFonts w:ascii="Times New Roman" w:hAnsi="Times New Roman" w:cs="Times New Roman"/>
          <w:sz w:val="28"/>
          <w:szCs w:val="28"/>
        </w:rPr>
      </w:pPr>
      <w:r w:rsidRPr="008F27A9">
        <w:rPr>
          <w:rFonts w:ascii="Times New Roman" w:hAnsi="Times New Roman" w:cs="Times New Roman"/>
          <w:sz w:val="28"/>
          <w:szCs w:val="28"/>
        </w:rPr>
        <w:t>1. Противоправным влиянием на результат официального спортивного соревнования признается совершение в целях достижения заранее определенного результата или исхода этого соревнования хотя бы одного из следующих деяний:</w:t>
      </w:r>
    </w:p>
    <w:p w:rsidR="008F27A9" w:rsidRPr="008F27A9" w:rsidRDefault="008F27A9" w:rsidP="008F27A9">
      <w:pPr>
        <w:autoSpaceDE w:val="0"/>
        <w:autoSpaceDN w:val="0"/>
        <w:adjustRightInd w:val="0"/>
        <w:spacing w:after="0" w:line="240" w:lineRule="auto"/>
        <w:ind w:firstLine="540"/>
        <w:jc w:val="both"/>
        <w:rPr>
          <w:rFonts w:ascii="Times New Roman" w:hAnsi="Times New Roman" w:cs="Times New Roman"/>
          <w:sz w:val="28"/>
          <w:szCs w:val="28"/>
        </w:rPr>
      </w:pPr>
      <w:r w:rsidRPr="008F27A9">
        <w:rPr>
          <w:rFonts w:ascii="Times New Roman" w:hAnsi="Times New Roman" w:cs="Times New Roman"/>
          <w:sz w:val="28"/>
          <w:szCs w:val="28"/>
        </w:rPr>
        <w:t>1) подкуп спортсменов, спортивных судей, тренеров, руководителей спортивных команд, других участников или организаторов официального спортивного соревнования (в том числе их работников), принуждение или склонение указанных лиц к оказанию такого влияния или совершение этих действий по предварительному сговору с указанными лицами;</w:t>
      </w:r>
    </w:p>
    <w:p w:rsidR="008F27A9" w:rsidRPr="008F27A9" w:rsidRDefault="008F27A9" w:rsidP="008F27A9">
      <w:pPr>
        <w:autoSpaceDE w:val="0"/>
        <w:autoSpaceDN w:val="0"/>
        <w:adjustRightInd w:val="0"/>
        <w:spacing w:after="0" w:line="240" w:lineRule="auto"/>
        <w:ind w:firstLine="540"/>
        <w:jc w:val="both"/>
        <w:rPr>
          <w:rFonts w:ascii="Times New Roman" w:hAnsi="Times New Roman" w:cs="Times New Roman"/>
          <w:sz w:val="28"/>
          <w:szCs w:val="28"/>
        </w:rPr>
      </w:pPr>
      <w:r w:rsidRPr="008F27A9">
        <w:rPr>
          <w:rFonts w:ascii="Times New Roman" w:hAnsi="Times New Roman" w:cs="Times New Roman"/>
          <w:sz w:val="28"/>
          <w:szCs w:val="28"/>
        </w:rPr>
        <w:t>2) получение спортсменами, спортивными судьями, тренерами, руководителями спортивных команд, другими участниками или организаторами официального спортивного соревнования (в том числе их работниками) денег, ценных бумаг, иного имущества, пользование указанными лицами услугами имущественного характера, извлечение ими других выгод и преимуществ или их предварительный сговор.</w:t>
      </w:r>
    </w:p>
    <w:p w:rsidR="008F27A9" w:rsidRPr="008F27A9" w:rsidRDefault="008F27A9" w:rsidP="008F27A9">
      <w:pPr>
        <w:autoSpaceDE w:val="0"/>
        <w:autoSpaceDN w:val="0"/>
        <w:adjustRightInd w:val="0"/>
        <w:spacing w:after="0" w:line="240" w:lineRule="auto"/>
        <w:ind w:firstLine="540"/>
        <w:jc w:val="both"/>
        <w:rPr>
          <w:rFonts w:ascii="Times New Roman" w:hAnsi="Times New Roman" w:cs="Times New Roman"/>
          <w:sz w:val="28"/>
          <w:szCs w:val="28"/>
        </w:rPr>
      </w:pPr>
      <w:r w:rsidRPr="008F27A9">
        <w:rPr>
          <w:rFonts w:ascii="Times New Roman" w:hAnsi="Times New Roman" w:cs="Times New Roman"/>
          <w:sz w:val="28"/>
          <w:szCs w:val="28"/>
        </w:rPr>
        <w:lastRenderedPageBreak/>
        <w:t>2. Противоправное влияние на результаты официальных спортивных соревнований не допускается.</w:t>
      </w:r>
    </w:p>
    <w:p w:rsidR="008F27A9" w:rsidRPr="008F27A9" w:rsidRDefault="008F27A9" w:rsidP="008F27A9">
      <w:pPr>
        <w:autoSpaceDE w:val="0"/>
        <w:autoSpaceDN w:val="0"/>
        <w:adjustRightInd w:val="0"/>
        <w:spacing w:after="0" w:line="240" w:lineRule="auto"/>
        <w:ind w:firstLine="540"/>
        <w:jc w:val="both"/>
        <w:rPr>
          <w:rFonts w:ascii="Times New Roman" w:hAnsi="Times New Roman" w:cs="Times New Roman"/>
          <w:sz w:val="28"/>
          <w:szCs w:val="28"/>
        </w:rPr>
      </w:pPr>
      <w:r w:rsidRPr="008F27A9">
        <w:rPr>
          <w:rFonts w:ascii="Times New Roman" w:hAnsi="Times New Roman" w:cs="Times New Roman"/>
          <w:sz w:val="28"/>
          <w:szCs w:val="28"/>
        </w:rPr>
        <w:t>3. Предотвращение противоправного влияния на результаты официальных спортивных соревнований и борьба с ним осуществляются в соответствии с настоящим Федеральным законом, другими федеральными законами и иными нормативными правовыми актами Российской Федерации, а также в соответствии с нормами, утвержденными общероссийскими спортивными федерациями.</w:t>
      </w:r>
    </w:p>
    <w:p w:rsidR="008F27A9" w:rsidRPr="008F27A9" w:rsidRDefault="008F27A9" w:rsidP="008F27A9">
      <w:pPr>
        <w:autoSpaceDE w:val="0"/>
        <w:autoSpaceDN w:val="0"/>
        <w:adjustRightInd w:val="0"/>
        <w:spacing w:after="0" w:line="240" w:lineRule="auto"/>
        <w:ind w:firstLine="540"/>
        <w:jc w:val="both"/>
        <w:rPr>
          <w:rFonts w:ascii="Times New Roman" w:hAnsi="Times New Roman" w:cs="Times New Roman"/>
          <w:sz w:val="28"/>
          <w:szCs w:val="28"/>
        </w:rPr>
      </w:pPr>
      <w:r w:rsidRPr="008F27A9">
        <w:rPr>
          <w:rFonts w:ascii="Times New Roman" w:hAnsi="Times New Roman" w:cs="Times New Roman"/>
          <w:sz w:val="28"/>
          <w:szCs w:val="28"/>
        </w:rPr>
        <w:t>4. Меры по предотвращению противоправного влияния на результаты официальных спортивных соревнований и борьбе с ним включают в себя:</w:t>
      </w:r>
    </w:p>
    <w:p w:rsidR="008F27A9" w:rsidRPr="008F27A9" w:rsidRDefault="008F27A9" w:rsidP="008F27A9">
      <w:pPr>
        <w:autoSpaceDE w:val="0"/>
        <w:autoSpaceDN w:val="0"/>
        <w:adjustRightInd w:val="0"/>
        <w:spacing w:after="0" w:line="240" w:lineRule="auto"/>
        <w:ind w:firstLine="540"/>
        <w:jc w:val="both"/>
        <w:rPr>
          <w:rFonts w:ascii="Times New Roman" w:hAnsi="Times New Roman" w:cs="Times New Roman"/>
          <w:sz w:val="28"/>
          <w:szCs w:val="28"/>
        </w:rPr>
      </w:pPr>
      <w:r w:rsidRPr="008F27A9">
        <w:rPr>
          <w:rFonts w:ascii="Times New Roman" w:hAnsi="Times New Roman" w:cs="Times New Roman"/>
          <w:sz w:val="28"/>
          <w:szCs w:val="28"/>
        </w:rPr>
        <w:t>1) установление ответственности за противоправное влияние на результаты официальных спортивных соревнований;</w:t>
      </w:r>
    </w:p>
    <w:p w:rsidR="008F27A9" w:rsidRPr="008F27A9" w:rsidRDefault="008F27A9" w:rsidP="008F27A9">
      <w:pPr>
        <w:autoSpaceDE w:val="0"/>
        <w:autoSpaceDN w:val="0"/>
        <w:adjustRightInd w:val="0"/>
        <w:spacing w:after="0" w:line="240" w:lineRule="auto"/>
        <w:ind w:firstLine="540"/>
        <w:jc w:val="both"/>
        <w:rPr>
          <w:rFonts w:ascii="Times New Roman" w:hAnsi="Times New Roman" w:cs="Times New Roman"/>
          <w:sz w:val="28"/>
          <w:szCs w:val="28"/>
        </w:rPr>
      </w:pPr>
      <w:r w:rsidRPr="008F27A9">
        <w:rPr>
          <w:rFonts w:ascii="Times New Roman" w:hAnsi="Times New Roman" w:cs="Times New Roman"/>
          <w:sz w:val="28"/>
          <w:szCs w:val="28"/>
        </w:rPr>
        <w:t>2) применение спортивными федерациями санкций к спортсменам (в том числе спортивной дисквалификации спортсменов), спортивным судьям, тренерам, руководителям спортивных команд и другим участникам официальных спортивных соревнований за противоправное влияние на результаты этих соревнований;</w:t>
      </w:r>
    </w:p>
    <w:p w:rsidR="008F27A9" w:rsidRPr="008F27A9" w:rsidRDefault="008F27A9" w:rsidP="008F27A9">
      <w:pPr>
        <w:autoSpaceDE w:val="0"/>
        <w:autoSpaceDN w:val="0"/>
        <w:adjustRightInd w:val="0"/>
        <w:spacing w:after="0" w:line="240" w:lineRule="auto"/>
        <w:ind w:firstLine="540"/>
        <w:jc w:val="both"/>
        <w:rPr>
          <w:rFonts w:ascii="Times New Roman" w:hAnsi="Times New Roman" w:cs="Times New Roman"/>
          <w:sz w:val="28"/>
          <w:szCs w:val="28"/>
        </w:rPr>
      </w:pPr>
      <w:bookmarkStart w:id="1" w:name="Par11"/>
      <w:bookmarkEnd w:id="1"/>
      <w:r w:rsidRPr="008F27A9">
        <w:rPr>
          <w:rFonts w:ascii="Times New Roman" w:hAnsi="Times New Roman" w:cs="Times New Roman"/>
          <w:sz w:val="28"/>
          <w:szCs w:val="28"/>
        </w:rPr>
        <w:t>3) установление запрета на участие в азартных играх в букмекерских конторах и тотализаторах путем заключения пари на официальные спортивные соревнования (для спортсменов - на официальные спортивные соревнования по виду или видам спорта, по которым они участвуют в соответствующих официальных спортивных соревнованиях, для спортивных судей - на официальные спортивные соревнования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для тренеров - на официальные спортивные соревнования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для руководителей спортивных команд - на официальные спортивные соревнования по виду или видам спорта, по которым руководимые ими спортивные команды участвуют в соответствующих официальных спортивных соревнованиях, для других участников официальных спортивных соревнований - на официальные спортивные соревнования по виду или видам спорта, по которым они участвуют в соответствующих официальных спортивных соревнованиях), а также применение спортивными федерациями санкций (в том числе спортивной дисквалификации спортсменов) за нарушение этого запрета;</w:t>
      </w:r>
    </w:p>
    <w:p w:rsidR="008F27A9" w:rsidRPr="008F27A9" w:rsidRDefault="008F27A9" w:rsidP="008F27A9">
      <w:pPr>
        <w:autoSpaceDE w:val="0"/>
        <w:autoSpaceDN w:val="0"/>
        <w:adjustRightInd w:val="0"/>
        <w:spacing w:after="0" w:line="240" w:lineRule="auto"/>
        <w:ind w:firstLine="540"/>
        <w:jc w:val="both"/>
        <w:rPr>
          <w:rFonts w:ascii="Times New Roman" w:hAnsi="Times New Roman" w:cs="Times New Roman"/>
          <w:sz w:val="28"/>
          <w:szCs w:val="28"/>
        </w:rPr>
      </w:pPr>
      <w:r w:rsidRPr="008F27A9">
        <w:rPr>
          <w:rFonts w:ascii="Times New Roman" w:hAnsi="Times New Roman" w:cs="Times New Roman"/>
          <w:sz w:val="28"/>
          <w:szCs w:val="28"/>
        </w:rPr>
        <w:t>7. Общероссийские спортивные федерации, региональные и местные спортивные федерации в целях предотвращения противоправного влияния на результаты официальных спортивных соревнований и борьбы с ним обязаны:</w:t>
      </w:r>
    </w:p>
    <w:p w:rsidR="008F27A9" w:rsidRPr="008F27A9" w:rsidRDefault="008F27A9" w:rsidP="008F27A9">
      <w:pPr>
        <w:autoSpaceDE w:val="0"/>
        <w:autoSpaceDN w:val="0"/>
        <w:adjustRightInd w:val="0"/>
        <w:spacing w:after="0" w:line="240" w:lineRule="auto"/>
        <w:ind w:firstLine="540"/>
        <w:jc w:val="both"/>
        <w:rPr>
          <w:rFonts w:ascii="Times New Roman" w:hAnsi="Times New Roman" w:cs="Times New Roman"/>
          <w:sz w:val="28"/>
          <w:szCs w:val="28"/>
        </w:rPr>
      </w:pPr>
      <w:r w:rsidRPr="008F27A9">
        <w:rPr>
          <w:rFonts w:ascii="Times New Roman" w:hAnsi="Times New Roman" w:cs="Times New Roman"/>
          <w:sz w:val="28"/>
          <w:szCs w:val="28"/>
        </w:rPr>
        <w:t>1) проводить в пределах своей компетенции мероприятия, направленные на предотвращение противоправного влияния на результаты официальных спортивных соревнований и борьбу с ним;</w:t>
      </w:r>
    </w:p>
    <w:p w:rsidR="008F27A9" w:rsidRPr="008F27A9" w:rsidRDefault="008F27A9" w:rsidP="008F27A9">
      <w:pPr>
        <w:autoSpaceDE w:val="0"/>
        <w:autoSpaceDN w:val="0"/>
        <w:adjustRightInd w:val="0"/>
        <w:spacing w:after="0" w:line="240" w:lineRule="auto"/>
        <w:ind w:firstLine="540"/>
        <w:jc w:val="both"/>
        <w:rPr>
          <w:rFonts w:ascii="Times New Roman" w:hAnsi="Times New Roman" w:cs="Times New Roman"/>
          <w:sz w:val="28"/>
          <w:szCs w:val="28"/>
        </w:rPr>
      </w:pPr>
      <w:bookmarkStart w:id="2" w:name="Par14"/>
      <w:bookmarkEnd w:id="2"/>
      <w:r w:rsidRPr="008F27A9">
        <w:rPr>
          <w:rFonts w:ascii="Times New Roman" w:hAnsi="Times New Roman" w:cs="Times New Roman"/>
          <w:sz w:val="28"/>
          <w:szCs w:val="28"/>
        </w:rPr>
        <w:t xml:space="preserve">2) не допускать к участию в официальных спортивных соревнованиях спортсменов, спортивных судей, тренеров, руководителей спортивных команд и других участников соответствующих официальных спортивных соревнований, являющихся подозреваемыми или обвиняемыми в совершении преступления, предусмотренного </w:t>
      </w:r>
      <w:hyperlink r:id="rId9" w:history="1">
        <w:r w:rsidRPr="008F27A9">
          <w:rPr>
            <w:rFonts w:ascii="Times New Roman" w:hAnsi="Times New Roman" w:cs="Times New Roman"/>
            <w:color w:val="0000FF"/>
            <w:sz w:val="28"/>
            <w:szCs w:val="28"/>
          </w:rPr>
          <w:t>статьей 184</w:t>
        </w:r>
      </w:hyperlink>
      <w:r w:rsidRPr="008F27A9">
        <w:rPr>
          <w:rFonts w:ascii="Times New Roman" w:hAnsi="Times New Roman" w:cs="Times New Roman"/>
          <w:sz w:val="28"/>
          <w:szCs w:val="28"/>
        </w:rPr>
        <w:t xml:space="preserve"> Уголовного кодекса Российской Федерации, до </w:t>
      </w:r>
      <w:r w:rsidRPr="008F27A9">
        <w:rPr>
          <w:rFonts w:ascii="Times New Roman" w:hAnsi="Times New Roman" w:cs="Times New Roman"/>
          <w:sz w:val="28"/>
          <w:szCs w:val="28"/>
        </w:rPr>
        <w:lastRenderedPageBreak/>
        <w:t>вступления в силу приговора суда в отношении указанных лиц либо до прекращения в отношении их уголовного дела и (или) уголовного преследования;</w:t>
      </w:r>
    </w:p>
    <w:p w:rsidR="008F27A9" w:rsidRPr="008F27A9" w:rsidRDefault="008F27A9" w:rsidP="008F27A9">
      <w:pPr>
        <w:autoSpaceDE w:val="0"/>
        <w:autoSpaceDN w:val="0"/>
        <w:adjustRightInd w:val="0"/>
        <w:spacing w:after="0" w:line="240" w:lineRule="auto"/>
        <w:ind w:firstLine="540"/>
        <w:jc w:val="both"/>
        <w:rPr>
          <w:rFonts w:ascii="Times New Roman" w:hAnsi="Times New Roman" w:cs="Times New Roman"/>
          <w:sz w:val="28"/>
          <w:szCs w:val="28"/>
        </w:rPr>
      </w:pPr>
      <w:r w:rsidRPr="008F27A9">
        <w:rPr>
          <w:rFonts w:ascii="Times New Roman" w:hAnsi="Times New Roman" w:cs="Times New Roman"/>
          <w:sz w:val="28"/>
          <w:szCs w:val="28"/>
        </w:rPr>
        <w:t xml:space="preserve">3) применять в пределах своей компетенции после вступления в силу обвинительного приговора суда санкции к лицам, указанным в </w:t>
      </w:r>
      <w:hyperlink w:anchor="Par14" w:history="1">
        <w:r w:rsidRPr="008F27A9">
          <w:rPr>
            <w:rFonts w:ascii="Times New Roman" w:hAnsi="Times New Roman" w:cs="Times New Roman"/>
            <w:color w:val="0000FF"/>
            <w:sz w:val="28"/>
            <w:szCs w:val="28"/>
          </w:rPr>
          <w:t>пункте 2</w:t>
        </w:r>
      </w:hyperlink>
      <w:r w:rsidRPr="008F27A9">
        <w:rPr>
          <w:rFonts w:ascii="Times New Roman" w:hAnsi="Times New Roman" w:cs="Times New Roman"/>
          <w:sz w:val="28"/>
          <w:szCs w:val="28"/>
        </w:rPr>
        <w:t xml:space="preserve"> настоящей части (в том числе спортивную дисквалификацию спортсменов), а также к физкультурно-спортивным организациям, принадлежность к которым имеют эти лица, за противоправное влияние на результаты официальных спортивных соревнований;</w:t>
      </w:r>
    </w:p>
    <w:p w:rsidR="008F27A9" w:rsidRPr="008F27A9" w:rsidRDefault="008F27A9" w:rsidP="008F27A9">
      <w:pPr>
        <w:autoSpaceDE w:val="0"/>
        <w:autoSpaceDN w:val="0"/>
        <w:adjustRightInd w:val="0"/>
        <w:spacing w:after="0" w:line="240" w:lineRule="auto"/>
        <w:ind w:firstLine="540"/>
        <w:jc w:val="both"/>
        <w:rPr>
          <w:rFonts w:ascii="Times New Roman" w:hAnsi="Times New Roman" w:cs="Times New Roman"/>
          <w:sz w:val="28"/>
          <w:szCs w:val="28"/>
        </w:rPr>
      </w:pPr>
      <w:r w:rsidRPr="008F27A9">
        <w:rPr>
          <w:rFonts w:ascii="Times New Roman" w:hAnsi="Times New Roman" w:cs="Times New Roman"/>
          <w:sz w:val="28"/>
          <w:szCs w:val="28"/>
        </w:rPr>
        <w:t xml:space="preserve">4) применять в пределах своей компетенции и в соответствии с </w:t>
      </w:r>
      <w:hyperlink w:anchor="Par11" w:history="1">
        <w:r w:rsidRPr="008F27A9">
          <w:rPr>
            <w:rFonts w:ascii="Times New Roman" w:hAnsi="Times New Roman" w:cs="Times New Roman"/>
            <w:color w:val="0000FF"/>
            <w:sz w:val="28"/>
            <w:szCs w:val="28"/>
          </w:rPr>
          <w:t>пунктом 3 части 4</w:t>
        </w:r>
      </w:hyperlink>
      <w:r w:rsidRPr="008F27A9">
        <w:rPr>
          <w:rFonts w:ascii="Times New Roman" w:hAnsi="Times New Roman" w:cs="Times New Roman"/>
          <w:sz w:val="28"/>
          <w:szCs w:val="28"/>
        </w:rPr>
        <w:t xml:space="preserve"> настоящей статьи санкции к спортсменам (в том числе спортивную дисквалификацию спортсменов), спортивным судьям, тренерам, руководителям спортивных команд и другим участникам официальных спортивных соревнований за нарушение запрета на участие в азартных играх в букмек</w:t>
      </w:r>
      <w:r>
        <w:rPr>
          <w:rFonts w:ascii="Times New Roman" w:hAnsi="Times New Roman" w:cs="Times New Roman"/>
          <w:sz w:val="28"/>
          <w:szCs w:val="28"/>
        </w:rPr>
        <w:t>ерских конторах и тотализаторах.</w:t>
      </w:r>
    </w:p>
    <w:p w:rsidR="00806FE1" w:rsidRDefault="00806FE1" w:rsidP="00B53D19">
      <w:pPr>
        <w:pStyle w:val="a3"/>
        <w:tabs>
          <w:tab w:val="left" w:pos="1134"/>
        </w:tabs>
        <w:spacing w:after="0"/>
        <w:ind w:left="0" w:firstLine="709"/>
        <w:jc w:val="both"/>
        <w:rPr>
          <w:rFonts w:ascii="Times New Roman" w:hAnsi="Times New Roman"/>
          <w:sz w:val="28"/>
          <w:szCs w:val="28"/>
        </w:rPr>
      </w:pPr>
    </w:p>
    <w:sectPr w:rsidR="00806FE1" w:rsidSect="00600B45">
      <w:pgSz w:w="11905" w:h="16838"/>
      <w:pgMar w:top="1134" w:right="567"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B60B5"/>
    <w:multiLevelType w:val="multilevel"/>
    <w:tmpl w:val="F770288A"/>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15:restartNumberingAfterBreak="0">
    <w:nsid w:val="552D6B25"/>
    <w:multiLevelType w:val="hybridMultilevel"/>
    <w:tmpl w:val="3988862C"/>
    <w:lvl w:ilvl="0" w:tplc="FD8434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7AD63BF4"/>
    <w:multiLevelType w:val="multilevel"/>
    <w:tmpl w:val="D2E66A56"/>
    <w:lvl w:ilvl="0">
      <w:start w:val="1"/>
      <w:numFmt w:val="decimal"/>
      <w:lvlText w:val="%1."/>
      <w:lvlJc w:val="left"/>
      <w:pPr>
        <w:ind w:left="1332" w:hanging="792"/>
      </w:pPr>
      <w:rPr>
        <w:rFonts w:hint="default"/>
      </w:rPr>
    </w:lvl>
    <w:lvl w:ilvl="1">
      <w:start w:val="2"/>
      <w:numFmt w:val="decimal"/>
      <w:isLgl/>
      <w:lvlText w:val="%1.%2."/>
      <w:lvlJc w:val="left"/>
      <w:pPr>
        <w:ind w:left="1092" w:hanging="552"/>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274"/>
    <w:rsid w:val="001B2274"/>
    <w:rsid w:val="002D4D08"/>
    <w:rsid w:val="00411BA3"/>
    <w:rsid w:val="005058FA"/>
    <w:rsid w:val="005C4342"/>
    <w:rsid w:val="00772BE2"/>
    <w:rsid w:val="00806FE1"/>
    <w:rsid w:val="008F27A9"/>
    <w:rsid w:val="00B53D19"/>
    <w:rsid w:val="00B9504E"/>
    <w:rsid w:val="00CC0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CCD81B-B41A-4CA3-A269-CC7964D5B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2274"/>
    <w:pPr>
      <w:autoSpaceDE w:val="0"/>
      <w:autoSpaceDN w:val="0"/>
      <w:adjustRightInd w:val="0"/>
      <w:spacing w:after="0" w:line="240" w:lineRule="auto"/>
    </w:pPr>
    <w:rPr>
      <w:rFonts w:ascii="Times New Roman" w:hAnsi="Times New Roman" w:cs="Times New Roman"/>
      <w:sz w:val="18"/>
      <w:szCs w:val="18"/>
    </w:rPr>
  </w:style>
  <w:style w:type="paragraph" w:styleId="a3">
    <w:name w:val="List Paragraph"/>
    <w:basedOn w:val="a"/>
    <w:uiPriority w:val="34"/>
    <w:qFormat/>
    <w:rsid w:val="001B22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3F57E827E7C9EBDF3E9DD193E44547D29FD6D4A88F77B81F2DA0311D5220006FBAAA1BB6D412ADeE6DG" TargetMode="External"/><Relationship Id="rId3" Type="http://schemas.openxmlformats.org/officeDocument/2006/relationships/settings" Target="settings.xml"/><Relationship Id="rId7" Type="http://schemas.openxmlformats.org/officeDocument/2006/relationships/hyperlink" Target="consultantplus://offline/ref=2B43246EEE5A5522A85359F71B36C2BF434AC4DF418921C95EBF6428A74B550F0BE5ECAEA59CF836B0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F44543571AF8043373ADCA4DD9A7D929AF96E92D97362DA2C82F1426340A9E07DB95ED8A74AE08AHBy8G" TargetMode="External"/><Relationship Id="rId11" Type="http://schemas.openxmlformats.org/officeDocument/2006/relationships/theme" Target="theme/theme1.xml"/><Relationship Id="rId5" Type="http://schemas.openxmlformats.org/officeDocument/2006/relationships/hyperlink" Target="consultantplus://offline/ref=50267AB18F5A107AD2BD26AB00C6E4F0FEFB4F27425F026C2B2C9B81C8A65F145612757E32794E03TD42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63F57E827E7C9EBDF3E9DD193E44547D293D5D4AC8977B81F2DA0311D5220006FBAAA1BB6D513A8eE6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1427</Words>
  <Characters>8135</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Сараева Людмила Анатольевна</dc:creator>
  <cp:lastModifiedBy>Arsen</cp:lastModifiedBy>
  <cp:revision>2</cp:revision>
  <dcterms:created xsi:type="dcterms:W3CDTF">2020-12-02T13:42:00Z</dcterms:created>
  <dcterms:modified xsi:type="dcterms:W3CDTF">2020-12-02T13:42:00Z</dcterms:modified>
</cp:coreProperties>
</file>